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附1：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国家统一法律职业资格考试合格人员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信息采集表</w:t>
      </w:r>
    </w:p>
    <w:p>
      <w:pPr>
        <w:ind w:firstLine="5582" w:firstLineChars="2648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填表日期：</w:t>
      </w:r>
    </w:p>
    <w:tbl>
      <w:tblPr>
        <w:tblStyle w:val="4"/>
        <w:tblW w:w="91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103"/>
        <w:gridCol w:w="1107"/>
        <w:gridCol w:w="370"/>
        <w:gridCol w:w="737"/>
        <w:gridCol w:w="17"/>
        <w:gridCol w:w="1075"/>
        <w:gridCol w:w="15"/>
        <w:gridCol w:w="1107"/>
        <w:gridCol w:w="1107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8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103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12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8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1103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业</w:t>
            </w: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112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8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3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8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备用电话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8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31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28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所在考区</w:t>
            </w:r>
          </w:p>
        </w:tc>
        <w:tc>
          <w:tcPr>
            <w:tcW w:w="7750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4424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 业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报名所用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33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34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42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大专以上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所在院校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42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42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42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42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42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42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42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9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5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接受法律类培训情况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（时间、内容）</w:t>
            </w:r>
          </w:p>
        </w:tc>
        <w:tc>
          <w:tcPr>
            <w:tcW w:w="6647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5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省级以上刊物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发表法律类文章</w:t>
            </w:r>
          </w:p>
        </w:tc>
        <w:tc>
          <w:tcPr>
            <w:tcW w:w="6647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53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6647" w:type="dxa"/>
            <w:gridSpan w:val="9"/>
            <w:vAlign w:val="center"/>
          </w:tcPr>
          <w:p>
            <w:pPr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本人保证以上所填内容属实，并承担相应法律后果。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签  名：</w:t>
            </w:r>
          </w:p>
        </w:tc>
      </w:tr>
    </w:tbl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700"/>
    <w:rsid w:val="000969CD"/>
    <w:rsid w:val="000B2859"/>
    <w:rsid w:val="000E012D"/>
    <w:rsid w:val="00113F65"/>
    <w:rsid w:val="001972DB"/>
    <w:rsid w:val="00200084"/>
    <w:rsid w:val="0023460F"/>
    <w:rsid w:val="003A4CC2"/>
    <w:rsid w:val="00424DCC"/>
    <w:rsid w:val="00465E72"/>
    <w:rsid w:val="004A1B8B"/>
    <w:rsid w:val="00702248"/>
    <w:rsid w:val="007201B3"/>
    <w:rsid w:val="008661C9"/>
    <w:rsid w:val="00981E31"/>
    <w:rsid w:val="009F08B1"/>
    <w:rsid w:val="009F0967"/>
    <w:rsid w:val="00C4561D"/>
    <w:rsid w:val="00CF0F31"/>
    <w:rsid w:val="00CF6700"/>
    <w:rsid w:val="00F45922"/>
    <w:rsid w:val="00F86B5A"/>
    <w:rsid w:val="00FE5E76"/>
    <w:rsid w:val="00FF0CB5"/>
    <w:rsid w:val="00FF3AD4"/>
    <w:rsid w:val="00FF7A3D"/>
    <w:rsid w:val="7E678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59</Words>
  <Characters>342</Characters>
  <Lines>2</Lines>
  <Paragraphs>1</Paragraphs>
  <TotalTime>60</TotalTime>
  <ScaleCrop>false</ScaleCrop>
  <LinksUpToDate>false</LinksUpToDate>
  <CharactersWithSpaces>400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2020-04-07T11:28:00Z</dcterms:created>
  <dc:creator>Windows User</dc:creator>
  <cp:lastModifiedBy>kylin</cp:lastModifiedBy>
  <dcterms:modified xsi:type="dcterms:W3CDTF">2025-03-17T15:23:17Z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